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97B" w:rsidRDefault="0008197B" w:rsidP="0008197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ИНФОРМАЦИЯ</w:t>
      </w:r>
    </w:p>
    <w:p w:rsidR="0008197B" w:rsidRDefault="0008197B" w:rsidP="0008197B">
      <w:pPr>
        <w:spacing w:after="0"/>
        <w:jc w:val="center"/>
        <w:rPr>
          <w:b/>
          <w:bCs/>
          <w:sz w:val="32"/>
          <w:szCs w:val="32"/>
        </w:rPr>
      </w:pPr>
      <w:r w:rsidRPr="0008197B">
        <w:rPr>
          <w:b/>
          <w:bCs/>
          <w:sz w:val="32"/>
          <w:szCs w:val="32"/>
        </w:rPr>
        <w:t>Организация личного приема граждан</w:t>
      </w:r>
    </w:p>
    <w:p w:rsidR="0008197B" w:rsidRDefault="0008197B" w:rsidP="0008197B">
      <w:pPr>
        <w:spacing w:after="0"/>
        <w:rPr>
          <w:b/>
          <w:bCs/>
          <w:sz w:val="32"/>
          <w:szCs w:val="32"/>
        </w:rPr>
      </w:pPr>
    </w:p>
    <w:p w:rsidR="0008197B" w:rsidRPr="0008197B" w:rsidRDefault="0008197B" w:rsidP="0008197B">
      <w:pPr>
        <w:spacing w:after="0"/>
        <w:ind w:right="-307"/>
        <w:jc w:val="both"/>
        <w:rPr>
          <w:b/>
          <w:bCs/>
          <w:sz w:val="32"/>
          <w:szCs w:val="32"/>
        </w:rPr>
      </w:pPr>
      <w:r w:rsidRPr="0008197B">
        <w:rPr>
          <w:b/>
          <w:bCs/>
          <w:sz w:val="32"/>
          <w:szCs w:val="32"/>
        </w:rPr>
        <w:t>Правом н</w:t>
      </w:r>
      <w:bookmarkStart w:id="0" w:name="_GoBack"/>
      <w:bookmarkEnd w:id="0"/>
      <w:r w:rsidRPr="0008197B">
        <w:rPr>
          <w:b/>
          <w:bCs/>
          <w:sz w:val="32"/>
          <w:szCs w:val="32"/>
        </w:rPr>
        <w:t xml:space="preserve">а личный прием в </w:t>
      </w:r>
      <w:proofErr w:type="gramStart"/>
      <w:r w:rsidRPr="0008197B">
        <w:rPr>
          <w:b/>
          <w:bCs/>
          <w:sz w:val="32"/>
          <w:szCs w:val="32"/>
        </w:rPr>
        <w:t>первоочередном  порядке</w:t>
      </w:r>
      <w:proofErr w:type="gramEnd"/>
      <w:r w:rsidRPr="0008197B">
        <w:rPr>
          <w:b/>
          <w:bCs/>
          <w:sz w:val="32"/>
          <w:szCs w:val="32"/>
        </w:rPr>
        <w:t xml:space="preserve">  обладают:</w:t>
      </w:r>
    </w:p>
    <w:p w:rsidR="0008197B" w:rsidRDefault="0008197B" w:rsidP="0008197B">
      <w:pPr>
        <w:spacing w:after="0"/>
        <w:ind w:right="-307"/>
        <w:jc w:val="both"/>
        <w:rPr>
          <w:b/>
          <w:bCs/>
          <w:sz w:val="32"/>
          <w:szCs w:val="32"/>
        </w:rPr>
      </w:pPr>
      <w:r w:rsidRPr="0008197B">
        <w:rPr>
          <w:b/>
          <w:bCs/>
          <w:sz w:val="32"/>
          <w:szCs w:val="32"/>
        </w:rPr>
        <w:t>(В редакции Закона Нижегородской области от 06.08.2025 г. № 103-З)</w:t>
      </w:r>
    </w:p>
    <w:p w:rsidR="0008197B" w:rsidRPr="0008197B" w:rsidRDefault="0008197B" w:rsidP="0008197B">
      <w:pPr>
        <w:spacing w:after="0"/>
        <w:ind w:right="-307"/>
        <w:jc w:val="both"/>
        <w:rPr>
          <w:b/>
          <w:bCs/>
          <w:sz w:val="32"/>
          <w:szCs w:val="32"/>
        </w:rPr>
      </w:pP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     1) ветераны Великой Отечественной войны, </w:t>
      </w:r>
      <w:proofErr w:type="gramStart"/>
      <w:r w:rsidRPr="0008197B">
        <w:rPr>
          <w:sz w:val="28"/>
          <w:szCs w:val="28"/>
        </w:rPr>
        <w:t>ветераны  и</w:t>
      </w:r>
      <w:proofErr w:type="gramEnd"/>
      <w:r w:rsidRPr="0008197B">
        <w:rPr>
          <w:sz w:val="28"/>
          <w:szCs w:val="28"/>
        </w:rPr>
        <w:t xml:space="preserve">  инвалиды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боевых  действий</w:t>
      </w:r>
      <w:proofErr w:type="gramEnd"/>
      <w:r w:rsidRPr="0008197B">
        <w:rPr>
          <w:sz w:val="28"/>
          <w:szCs w:val="28"/>
        </w:rPr>
        <w:t>,  члены  их  семей, члены семей погибших (умерших)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ветеранов   и   инвалидов   </w:t>
      </w:r>
      <w:proofErr w:type="gramStart"/>
      <w:r w:rsidRPr="0008197B">
        <w:rPr>
          <w:sz w:val="28"/>
          <w:szCs w:val="28"/>
        </w:rPr>
        <w:t>боевых  действий</w:t>
      </w:r>
      <w:proofErr w:type="gramEnd"/>
      <w:r w:rsidRPr="0008197B">
        <w:rPr>
          <w:sz w:val="28"/>
          <w:szCs w:val="28"/>
        </w:rPr>
        <w:t>;  (В  редакции  Закона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Нижегородской области от 01.03.2023 г. № 27-З)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     1-1) граждане, призванные на военную службу </w:t>
      </w:r>
      <w:proofErr w:type="gramStart"/>
      <w:r w:rsidRPr="0008197B">
        <w:rPr>
          <w:sz w:val="28"/>
          <w:szCs w:val="28"/>
        </w:rPr>
        <w:t>по  мобилизации</w:t>
      </w:r>
      <w:proofErr w:type="gramEnd"/>
      <w:r w:rsidRPr="0008197B">
        <w:rPr>
          <w:sz w:val="28"/>
          <w:szCs w:val="28"/>
        </w:rPr>
        <w:t xml:space="preserve">  в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соответствии   </w:t>
      </w:r>
      <w:proofErr w:type="gramStart"/>
      <w:r w:rsidRPr="0008197B">
        <w:rPr>
          <w:sz w:val="28"/>
          <w:szCs w:val="28"/>
        </w:rPr>
        <w:t>с  Указом</w:t>
      </w:r>
      <w:proofErr w:type="gramEnd"/>
      <w:r w:rsidRPr="0008197B">
        <w:rPr>
          <w:sz w:val="28"/>
          <w:szCs w:val="28"/>
        </w:rPr>
        <w:t xml:space="preserve">  Президента  Российской  Федерации  от  21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сентября  2022</w:t>
      </w:r>
      <w:proofErr w:type="gramEnd"/>
      <w:r w:rsidRPr="0008197B">
        <w:rPr>
          <w:sz w:val="28"/>
          <w:szCs w:val="28"/>
        </w:rPr>
        <w:t xml:space="preserve">  года  №  647 "Об объявлении частичной мобилизации в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Российской  Федерации</w:t>
      </w:r>
      <w:proofErr w:type="gramEnd"/>
      <w:r w:rsidRPr="0008197B">
        <w:rPr>
          <w:sz w:val="28"/>
          <w:szCs w:val="28"/>
        </w:rPr>
        <w:t>",  или  заключившие  контракт  о добровольном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содействии  в</w:t>
      </w:r>
      <w:proofErr w:type="gramEnd"/>
      <w:r w:rsidRPr="0008197B">
        <w:rPr>
          <w:sz w:val="28"/>
          <w:szCs w:val="28"/>
        </w:rPr>
        <w:t xml:space="preserve">  выполнении  задач,  возложенных  на Вооруженные Силы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Российской  Федерации</w:t>
      </w:r>
      <w:proofErr w:type="gramEnd"/>
      <w:r w:rsidRPr="0008197B">
        <w:rPr>
          <w:sz w:val="28"/>
          <w:szCs w:val="28"/>
        </w:rPr>
        <w:t xml:space="preserve">  или  войска  национальной гвардии Российской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Федерации  в</w:t>
      </w:r>
      <w:proofErr w:type="gramEnd"/>
      <w:r w:rsidRPr="0008197B">
        <w:rPr>
          <w:sz w:val="28"/>
          <w:szCs w:val="28"/>
        </w:rPr>
        <w:t xml:space="preserve">  ходе  проведения  СВО,  или  заключившие  контракт  с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Министерством  обороны</w:t>
      </w:r>
      <w:proofErr w:type="gramEnd"/>
      <w:r w:rsidRPr="0008197B">
        <w:rPr>
          <w:sz w:val="28"/>
          <w:szCs w:val="28"/>
        </w:rPr>
        <w:t xml:space="preserve">  Российской Федерации на прохождение военной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службы  в</w:t>
      </w:r>
      <w:proofErr w:type="gramEnd"/>
      <w:r w:rsidRPr="0008197B">
        <w:rPr>
          <w:sz w:val="28"/>
          <w:szCs w:val="28"/>
        </w:rPr>
        <w:t xml:space="preserve">  целях  участия в СВО,  а также принимающие участие в СВО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 xml:space="preserve">военнослужащие,   </w:t>
      </w:r>
      <w:proofErr w:type="gramEnd"/>
      <w:r w:rsidRPr="0008197B">
        <w:rPr>
          <w:sz w:val="28"/>
          <w:szCs w:val="28"/>
        </w:rPr>
        <w:t>проходящие   военную   службу   по  контракту,  и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сотрудники  (</w:t>
      </w:r>
      <w:proofErr w:type="gramEnd"/>
      <w:r w:rsidRPr="0008197B">
        <w:rPr>
          <w:sz w:val="28"/>
          <w:szCs w:val="28"/>
        </w:rPr>
        <w:t>военнослужащие)  войск национальной гвардии Российской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Федерации, не являющиеся ветеранами боевых </w:t>
      </w:r>
      <w:proofErr w:type="gramStart"/>
      <w:r w:rsidRPr="0008197B">
        <w:rPr>
          <w:sz w:val="28"/>
          <w:szCs w:val="28"/>
        </w:rPr>
        <w:t>действий,  а</w:t>
      </w:r>
      <w:proofErr w:type="gramEnd"/>
      <w:r w:rsidRPr="0008197B">
        <w:rPr>
          <w:sz w:val="28"/>
          <w:szCs w:val="28"/>
        </w:rPr>
        <w:t xml:space="preserve"> также члены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proofErr w:type="gramStart"/>
      <w:r w:rsidRPr="0008197B">
        <w:rPr>
          <w:sz w:val="28"/>
          <w:szCs w:val="28"/>
        </w:rPr>
        <w:t>их  семей</w:t>
      </w:r>
      <w:proofErr w:type="gramEnd"/>
      <w:r w:rsidRPr="0008197B">
        <w:rPr>
          <w:sz w:val="28"/>
          <w:szCs w:val="28"/>
        </w:rPr>
        <w:t>; (Дополнен - Закон Нижегородской области от 13.12.2024 г.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№    173-</w:t>
      </w:r>
      <w:proofErr w:type="gramStart"/>
      <w:r w:rsidRPr="0008197B">
        <w:rPr>
          <w:sz w:val="28"/>
          <w:szCs w:val="28"/>
        </w:rPr>
        <w:t xml:space="preserve">З)   </w:t>
      </w:r>
      <w:proofErr w:type="gramEnd"/>
      <w:r w:rsidRPr="0008197B">
        <w:rPr>
          <w:sz w:val="28"/>
          <w:szCs w:val="28"/>
        </w:rPr>
        <w:t xml:space="preserve"> (В    редакции    Закона    Нижегородской    области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от 06.08.2025 г. № 103-З)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     2) </w:t>
      </w:r>
      <w:proofErr w:type="gramStart"/>
      <w:r w:rsidRPr="0008197B">
        <w:rPr>
          <w:sz w:val="28"/>
          <w:szCs w:val="28"/>
        </w:rPr>
        <w:t>инвалиды  I</w:t>
      </w:r>
      <w:proofErr w:type="gramEnd"/>
      <w:r w:rsidRPr="0008197B">
        <w:rPr>
          <w:sz w:val="28"/>
          <w:szCs w:val="28"/>
        </w:rPr>
        <w:t xml:space="preserve">  группы  и  их  опекуны;  родители,  опекуны  и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попечители детей-инвалидов;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     3) беременные женщины;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     4) родители, явившиеся на </w:t>
      </w:r>
      <w:proofErr w:type="gramStart"/>
      <w:r w:rsidRPr="0008197B">
        <w:rPr>
          <w:sz w:val="28"/>
          <w:szCs w:val="28"/>
        </w:rPr>
        <w:t>личный  прием</w:t>
      </w:r>
      <w:proofErr w:type="gramEnd"/>
      <w:r w:rsidRPr="0008197B">
        <w:rPr>
          <w:sz w:val="28"/>
          <w:szCs w:val="28"/>
        </w:rPr>
        <w:t xml:space="preserve"> с ребенком в  возрасте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до трех лет;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     4-1) лица, удостоенные </w:t>
      </w:r>
      <w:proofErr w:type="gramStart"/>
      <w:r w:rsidRPr="0008197B">
        <w:rPr>
          <w:sz w:val="28"/>
          <w:szCs w:val="28"/>
        </w:rPr>
        <w:t>Почетного  звания</w:t>
      </w:r>
      <w:proofErr w:type="gramEnd"/>
      <w:r w:rsidRPr="0008197B">
        <w:rPr>
          <w:sz w:val="28"/>
          <w:szCs w:val="28"/>
        </w:rPr>
        <w:t xml:space="preserve">  "Почетный  гражданин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Нижегородской области</w:t>
      </w:r>
      <w:proofErr w:type="gramStart"/>
      <w:r w:rsidRPr="0008197B">
        <w:rPr>
          <w:sz w:val="28"/>
          <w:szCs w:val="28"/>
        </w:rPr>
        <w:t>";  (</w:t>
      </w:r>
      <w:proofErr w:type="gramEnd"/>
      <w:r w:rsidRPr="0008197B">
        <w:rPr>
          <w:sz w:val="28"/>
          <w:szCs w:val="28"/>
        </w:rPr>
        <w:t>Дополнен  -  Закон  Нижегородской области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от 06.08.2025 г. № 103-З)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     5) иные категории граждан в соответствии с частью 7 </w:t>
      </w:r>
      <w:proofErr w:type="gramStart"/>
      <w:r w:rsidRPr="0008197B">
        <w:rPr>
          <w:sz w:val="28"/>
          <w:szCs w:val="28"/>
        </w:rPr>
        <w:t>статьи  13</w:t>
      </w:r>
      <w:proofErr w:type="gramEnd"/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Федерального   закона.  (</w:t>
      </w:r>
      <w:proofErr w:type="gramStart"/>
      <w:r w:rsidRPr="0008197B">
        <w:rPr>
          <w:sz w:val="28"/>
          <w:szCs w:val="28"/>
        </w:rPr>
        <w:t>Дополнен  -</w:t>
      </w:r>
      <w:proofErr w:type="gramEnd"/>
      <w:r w:rsidRPr="0008197B">
        <w:rPr>
          <w:sz w:val="28"/>
          <w:szCs w:val="28"/>
        </w:rPr>
        <w:t xml:space="preserve">  Закон  Нижегородской  области</w:t>
      </w:r>
    </w:p>
    <w:p w:rsidR="0008197B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>от 02.12.2015 № 164-З)</w:t>
      </w:r>
    </w:p>
    <w:p w:rsidR="00BB45A3" w:rsidRPr="0008197B" w:rsidRDefault="0008197B" w:rsidP="0008197B">
      <w:pPr>
        <w:spacing w:after="0"/>
        <w:ind w:right="-307"/>
        <w:jc w:val="both"/>
        <w:rPr>
          <w:sz w:val="28"/>
          <w:szCs w:val="28"/>
        </w:rPr>
      </w:pPr>
      <w:r w:rsidRPr="0008197B">
        <w:rPr>
          <w:sz w:val="28"/>
          <w:szCs w:val="28"/>
        </w:rPr>
        <w:t xml:space="preserve">     </w:t>
      </w:r>
    </w:p>
    <w:sectPr w:rsidR="00BB45A3" w:rsidRPr="0008197B" w:rsidSect="000819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7B"/>
    <w:rsid w:val="0008197B"/>
    <w:rsid w:val="009A286A"/>
    <w:rsid w:val="00B3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CAEC"/>
  <w15:chartTrackingRefBased/>
  <w15:docId w15:val="{4C2BC4ED-7BF6-485C-BBA8-005A6F8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Incognitus</dc:creator>
  <cp:keywords/>
  <dc:description/>
  <cp:lastModifiedBy>Incognitus</cp:lastModifiedBy>
  <cp:revision>1</cp:revision>
  <cp:lastPrinted>2026-02-26T10:40:00Z</cp:lastPrinted>
  <dcterms:created xsi:type="dcterms:W3CDTF">2026-02-26T10:33:00Z</dcterms:created>
  <dcterms:modified xsi:type="dcterms:W3CDTF">2026-02-26T10:40:00Z</dcterms:modified>
</cp:coreProperties>
</file>